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856FDF">
      <w:pPr>
        <w:spacing w:line="240" w:lineRule="auto"/>
        <w:rPr>
          <w:b/>
          <w:sz w:val="32"/>
          <w:szCs w:val="32"/>
          <w:lang w:val="fi-FI"/>
        </w:rPr>
      </w:pPr>
    </w:p>
    <w:p w14:paraId="499F7CF9" w14:textId="77777777" w:rsidR="0078263E" w:rsidRPr="00FB2D2A" w:rsidRDefault="0078263E" w:rsidP="00856FDF">
      <w:pPr>
        <w:spacing w:line="240" w:lineRule="auto"/>
        <w:jc w:val="center"/>
        <w:rPr>
          <w:b/>
          <w:color w:val="002060"/>
          <w:sz w:val="24"/>
          <w:szCs w:val="24"/>
          <w:lang w:val="fi-FI"/>
        </w:rPr>
      </w:pPr>
    </w:p>
    <w:p w14:paraId="76571485" w14:textId="77777777" w:rsidR="00504A84" w:rsidRDefault="00504A84" w:rsidP="00504A84">
      <w:pPr>
        <w:pStyle w:val="Potsikkokansilehti"/>
        <w:rPr>
          <w:lang w:val="fi-FI"/>
        </w:rPr>
      </w:pPr>
      <w:r>
        <w:rPr>
          <w:lang w:val="fi-FI"/>
        </w:rPr>
        <w:t xml:space="preserve">TYÖSUHTEEN </w:t>
      </w:r>
    </w:p>
    <w:p w14:paraId="1C325047" w14:textId="77777777" w:rsidR="008D3DEF" w:rsidRDefault="00717834" w:rsidP="008D3DEF">
      <w:pPr>
        <w:pStyle w:val="Potsikkokansilehti"/>
        <w:rPr>
          <w:lang w:val="fi-FI"/>
        </w:rPr>
      </w:pPr>
      <w:r>
        <w:rPr>
          <w:lang w:val="fi-FI"/>
        </w:rPr>
        <w:t>PURKU</w:t>
      </w:r>
      <w:r w:rsidR="00366469">
        <w:rPr>
          <w:lang w:val="fi-FI"/>
        </w:rPr>
        <w:t xml:space="preserve"> KOEAJALLA</w:t>
      </w:r>
    </w:p>
    <w:p w14:paraId="63CFDF6F" w14:textId="77777777" w:rsidR="008D3DEF" w:rsidRDefault="008D3DEF" w:rsidP="008D3DEF">
      <w:pPr>
        <w:pStyle w:val="Potsikkokansilehti"/>
        <w:rPr>
          <w:lang w:val="fi-FI"/>
        </w:rPr>
      </w:pPr>
    </w:p>
    <w:p w14:paraId="5129FA6D" w14:textId="67031D05" w:rsidR="008D3DEF" w:rsidRPr="008D3DEF" w:rsidRDefault="008D3DEF" w:rsidP="008D3DEF">
      <w:pPr>
        <w:pStyle w:val="Potsikkokansilehti"/>
        <w:rPr>
          <w:lang w:val="fi-FI"/>
        </w:rPr>
      </w:pPr>
      <w:r w:rsidRPr="007B7F53">
        <w:rPr>
          <w:sz w:val="40"/>
          <w:szCs w:val="40"/>
          <w:lang w:val="fi-FI"/>
        </w:rPr>
        <w:t>TYÖNANTAJA</w:t>
      </w:r>
    </w:p>
    <w:p w14:paraId="05B327D7" w14:textId="77777777" w:rsidR="004844D9" w:rsidRPr="00FB2D2A" w:rsidRDefault="004844D9" w:rsidP="00856FDF">
      <w:pPr>
        <w:pStyle w:val="Kansilehtialaotsikko"/>
      </w:pPr>
    </w:p>
    <w:p w14:paraId="16E4D0CB" w14:textId="1AB1F94C" w:rsidR="00AC6967" w:rsidRPr="00FB2D2A" w:rsidRDefault="00AC6967" w:rsidP="00856FDF">
      <w:pPr>
        <w:pStyle w:val="Kansilehtialaotsikko"/>
      </w:pPr>
    </w:p>
    <w:p w14:paraId="632ABFE4" w14:textId="77777777" w:rsidR="00AC6967" w:rsidRPr="00FB2D2A" w:rsidRDefault="00AC6967" w:rsidP="00856FDF">
      <w:pPr>
        <w:spacing w:line="240" w:lineRule="auto"/>
        <w:jc w:val="center"/>
        <w:rPr>
          <w:b/>
          <w:sz w:val="24"/>
          <w:szCs w:val="24"/>
          <w:lang w:val="fi-FI"/>
        </w:rPr>
      </w:pPr>
    </w:p>
    <w:p w14:paraId="7A10829A" w14:textId="2F908E68" w:rsidR="00AC6967" w:rsidRPr="00FB2D2A" w:rsidRDefault="005570A9" w:rsidP="00856FDF">
      <w:pPr>
        <w:spacing w:line="240"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856FDF">
      <w:pPr>
        <w:spacing w:line="240" w:lineRule="auto"/>
        <w:jc w:val="center"/>
        <w:rPr>
          <w:b/>
          <w:sz w:val="24"/>
          <w:szCs w:val="24"/>
          <w:lang w:val="fi-FI"/>
        </w:rPr>
      </w:pPr>
    </w:p>
    <w:p w14:paraId="54B754C3" w14:textId="77777777" w:rsidR="00AC6967" w:rsidRPr="00FB2D2A" w:rsidRDefault="00AC6967" w:rsidP="00856FDF">
      <w:pPr>
        <w:spacing w:line="240" w:lineRule="auto"/>
        <w:jc w:val="center"/>
        <w:rPr>
          <w:b/>
          <w:sz w:val="24"/>
          <w:szCs w:val="24"/>
          <w:lang w:val="fi-FI"/>
        </w:rPr>
      </w:pPr>
    </w:p>
    <w:p w14:paraId="183BAFC8" w14:textId="77777777" w:rsidR="00AC6967" w:rsidRPr="00FB2D2A" w:rsidRDefault="00AC6967" w:rsidP="00856FDF">
      <w:pPr>
        <w:spacing w:line="240" w:lineRule="auto"/>
        <w:jc w:val="center"/>
        <w:rPr>
          <w:b/>
          <w:sz w:val="24"/>
          <w:szCs w:val="24"/>
          <w:lang w:val="fi-FI"/>
        </w:rPr>
      </w:pPr>
    </w:p>
    <w:p w14:paraId="44D3578F" w14:textId="77777777" w:rsidR="00AC6967" w:rsidRPr="00FB2D2A" w:rsidRDefault="00AC6967" w:rsidP="00856FDF">
      <w:pPr>
        <w:spacing w:line="240" w:lineRule="auto"/>
        <w:jc w:val="center"/>
        <w:rPr>
          <w:b/>
          <w:sz w:val="24"/>
          <w:szCs w:val="24"/>
          <w:lang w:val="fi-FI"/>
        </w:rPr>
      </w:pPr>
    </w:p>
    <w:p w14:paraId="7AD2E2DC" w14:textId="77777777" w:rsidR="00AC6967" w:rsidRPr="00FB2D2A" w:rsidRDefault="00AC6967" w:rsidP="00856FDF">
      <w:pPr>
        <w:spacing w:line="240" w:lineRule="auto"/>
        <w:rPr>
          <w:lang w:val="fi-FI"/>
        </w:rPr>
      </w:pPr>
    </w:p>
    <w:p w14:paraId="075610EE" w14:textId="66B06552" w:rsidR="00A825A4" w:rsidRPr="00FB2D2A" w:rsidRDefault="00A825A4" w:rsidP="00E100B3">
      <w:pPr>
        <w:pStyle w:val="Leipteksti"/>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08C3AAB8" w:rsidR="00573BD2" w:rsidRDefault="00504A84" w:rsidP="00D46372">
      <w:pPr>
        <w:pStyle w:val="Definitions"/>
        <w:ind w:left="0" w:firstLine="0"/>
        <w:jc w:val="center"/>
        <w:rPr>
          <w:lang w:val="fi-FI"/>
        </w:rPr>
      </w:pPr>
      <w:bookmarkStart w:id="0" w:name="_Ref34650046"/>
      <w:r>
        <w:rPr>
          <w:lang w:val="fi-FI"/>
        </w:rPr>
        <w:t xml:space="preserve">ILMOITUS TYÖSUHTEEN </w:t>
      </w:r>
      <w:r w:rsidR="00717834">
        <w:rPr>
          <w:lang w:val="fi-FI"/>
        </w:rPr>
        <w:t>PURKAMISESTA KOEAJALLA</w:t>
      </w:r>
    </w:p>
    <w:p w14:paraId="0B37752C" w14:textId="77777777" w:rsidR="00D46372" w:rsidRPr="00FB2D2A" w:rsidRDefault="00D46372" w:rsidP="007B7F53">
      <w:pPr>
        <w:pStyle w:val="Definitions"/>
        <w:spacing w:line="192" w:lineRule="auto"/>
        <w:ind w:left="0" w:firstLine="0"/>
        <w:rPr>
          <w:lang w:val="fi-FI"/>
        </w:rPr>
      </w:pPr>
    </w:p>
    <w:p w14:paraId="1F2ED82E" w14:textId="77777777" w:rsidR="0005404E" w:rsidRDefault="0005404E" w:rsidP="007B7F53">
      <w:pPr>
        <w:pStyle w:val="Definitions"/>
        <w:spacing w:line="192" w:lineRule="auto"/>
        <w:rPr>
          <w:lang w:val="fi-FI"/>
        </w:rPr>
      </w:pPr>
      <w:r>
        <w:rPr>
          <w:lang w:val="fi-FI"/>
        </w:rPr>
        <w:t>Työnantaja</w:t>
      </w:r>
    </w:p>
    <w:p w14:paraId="63281EA5" w14:textId="77777777" w:rsidR="0005404E" w:rsidRPr="007C7777" w:rsidRDefault="0005404E" w:rsidP="007B7F53">
      <w:pPr>
        <w:pStyle w:val="Leipteksti"/>
        <w:rPr>
          <w:rStyle w:val="LeiptekstiChar"/>
          <w:b/>
          <w:bCs/>
        </w:rPr>
      </w:pPr>
      <w:r w:rsidRPr="00FB2D2A">
        <w:tab/>
      </w:r>
      <w:r w:rsidRPr="007C7777">
        <w:t>[</w:t>
      </w:r>
      <w:r>
        <w:t>Työnantajan nimi] ([Y-tunnus])</w:t>
      </w:r>
    </w:p>
    <w:p w14:paraId="74E1341E" w14:textId="5C060F62" w:rsidR="007C7777" w:rsidRDefault="00504A84" w:rsidP="007B7F53">
      <w:pPr>
        <w:pStyle w:val="Definitions"/>
        <w:spacing w:line="192" w:lineRule="auto"/>
        <w:rPr>
          <w:lang w:val="fi-FI"/>
        </w:rPr>
      </w:pPr>
      <w:r>
        <w:rPr>
          <w:lang w:val="fi-FI"/>
        </w:rPr>
        <w:t>Työntekijä</w:t>
      </w:r>
    </w:p>
    <w:p w14:paraId="47C9AB15" w14:textId="4C38324B" w:rsidR="004844D9" w:rsidRPr="00FB2D2A" w:rsidRDefault="004844D9" w:rsidP="007B7F53">
      <w:pPr>
        <w:pStyle w:val="Leipteksti"/>
        <w:rPr>
          <w:b/>
        </w:rPr>
      </w:pPr>
      <w:r w:rsidRPr="00FB2D2A">
        <w:tab/>
      </w:r>
      <w:r w:rsidR="007C7777" w:rsidRPr="007C7777">
        <w:t>[</w:t>
      </w:r>
      <w:r w:rsidR="007C7777">
        <w:t>Etunimi Sukunimi]</w:t>
      </w:r>
      <w:r w:rsidR="00B82763">
        <w:t>, s. [Syntymäaika]</w:t>
      </w:r>
    </w:p>
    <w:p w14:paraId="39D5F5BA" w14:textId="63117A3B" w:rsidR="007C7777" w:rsidRDefault="00504A84" w:rsidP="007B7F53">
      <w:pPr>
        <w:pStyle w:val="Definitions"/>
        <w:spacing w:line="192" w:lineRule="auto"/>
        <w:rPr>
          <w:lang w:val="fi-FI"/>
        </w:rPr>
      </w:pPr>
      <w:r>
        <w:rPr>
          <w:lang w:val="fi-FI"/>
        </w:rPr>
        <w:t xml:space="preserve">Työsuhteen </w:t>
      </w:r>
      <w:r w:rsidR="00717834">
        <w:rPr>
          <w:lang w:val="fi-FI"/>
        </w:rPr>
        <w:t>purkaminen</w:t>
      </w:r>
      <w:r w:rsidR="00B8748A">
        <w:rPr>
          <w:lang w:val="fi-FI"/>
        </w:rPr>
        <w:t xml:space="preserve"> koeajalla</w:t>
      </w:r>
    </w:p>
    <w:p w14:paraId="2DD47FD1" w14:textId="77777777" w:rsidR="007B7F53" w:rsidRDefault="007B7F53" w:rsidP="007B7F53">
      <w:pPr>
        <w:pStyle w:val="Leipteksti"/>
        <w:rPr>
          <w:rStyle w:val="LeiptekstiChar"/>
          <w:bCs/>
        </w:rPr>
      </w:pPr>
    </w:p>
    <w:p w14:paraId="4FCF342D" w14:textId="08AE9D48" w:rsidR="0005404E" w:rsidRPr="00E100B3" w:rsidRDefault="0005404E" w:rsidP="007B7F53">
      <w:pPr>
        <w:pStyle w:val="Leipteksti"/>
        <w:rPr>
          <w:rStyle w:val="LeiptekstiChar"/>
          <w:bCs/>
        </w:rPr>
      </w:pPr>
      <w:r w:rsidRPr="00E100B3">
        <w:rPr>
          <w:rStyle w:val="LeiptekstiChar"/>
          <w:bCs/>
        </w:rPr>
        <w:t xml:space="preserve">Työntekijän työsopimus </w:t>
      </w:r>
      <w:r w:rsidR="00717834">
        <w:rPr>
          <w:rStyle w:val="LeiptekstiChar"/>
          <w:bCs/>
        </w:rPr>
        <w:t>puretaan päättymään välittömästi.</w:t>
      </w:r>
      <w:r w:rsidR="00B8748A">
        <w:rPr>
          <w:rStyle w:val="LeiptekstiChar"/>
          <w:bCs/>
        </w:rPr>
        <w:t xml:space="preserve"> </w:t>
      </w:r>
    </w:p>
    <w:p w14:paraId="7859E5C8" w14:textId="5486D5EE" w:rsidR="0005404E" w:rsidRDefault="0005404E" w:rsidP="007B7F53">
      <w:pPr>
        <w:pStyle w:val="Leipteksti"/>
        <w:rPr>
          <w:rStyle w:val="LeiptekstiChar"/>
          <w:bCs/>
        </w:rPr>
      </w:pPr>
      <w:r>
        <w:rPr>
          <w:rStyle w:val="LeiptekstiChar"/>
          <w:bCs/>
        </w:rPr>
        <w:t xml:space="preserve">Työntekijää on kuultu tai varattu tilaisuus tulla kuulluksi työsuhteen </w:t>
      </w:r>
      <w:r w:rsidR="00717834">
        <w:rPr>
          <w:rStyle w:val="LeiptekstiChar"/>
          <w:bCs/>
        </w:rPr>
        <w:t>purkamisen</w:t>
      </w:r>
      <w:r>
        <w:rPr>
          <w:rStyle w:val="LeiptekstiChar"/>
          <w:bCs/>
        </w:rPr>
        <w:t xml:space="preserve"> perusteena olevista seikoista [Päivämäärä].</w:t>
      </w:r>
    </w:p>
    <w:p w14:paraId="53C9EC0B" w14:textId="5C55CFCB" w:rsidR="007B7F53" w:rsidRDefault="007B7F53" w:rsidP="007B7F53">
      <w:pPr>
        <w:pStyle w:val="Leipteksti"/>
        <w:rPr>
          <w:rStyle w:val="LeiptekstiChar"/>
          <w:bCs/>
        </w:rPr>
      </w:pPr>
      <w:r>
        <w:rPr>
          <w:rStyle w:val="LeiptekstiChar"/>
          <w:bCs/>
        </w:rPr>
        <w:t>Koeaikapurun perusteena on ollut: [esim.]</w:t>
      </w:r>
    </w:p>
    <w:p w14:paraId="66FB9545" w14:textId="17DA8EA1" w:rsidR="007B7F53" w:rsidRDefault="007B7F53" w:rsidP="007B7F53">
      <w:pPr>
        <w:pStyle w:val="Leipteksti"/>
        <w:rPr>
          <w:rStyle w:val="LeiptekstiChar"/>
          <w:bCs/>
        </w:rPr>
      </w:pPr>
      <w:r>
        <w:rPr>
          <w:rStyle w:val="LeiptekstiChar"/>
          <w:bCs/>
        </w:rPr>
        <w:t>[</w:t>
      </w:r>
      <w:r>
        <w:rPr>
          <w:rStyle w:val="LeiptekstiChar"/>
          <w:rFonts w:ascii="MS Gothic" w:eastAsia="MS Gothic" w:hAnsi="MS Gothic" w:cs="MS Gothic" w:hint="eastAsia"/>
          <w:bCs/>
        </w:rPr>
        <w:t>・</w:t>
      </w:r>
      <w:r>
        <w:rPr>
          <w:rStyle w:val="LeiptekstiChar"/>
          <w:bCs/>
        </w:rPr>
        <w:t>] työn suorittamiseen liittyvä puutteellisuus</w:t>
      </w:r>
    </w:p>
    <w:p w14:paraId="369E7162" w14:textId="3F6D5ECC" w:rsidR="007B7F53" w:rsidRDefault="007B7F53" w:rsidP="007B7F53">
      <w:pPr>
        <w:pStyle w:val="Leipteksti"/>
        <w:rPr>
          <w:rStyle w:val="LeiptekstiChar"/>
          <w:bCs/>
        </w:rPr>
      </w:pPr>
      <w:r>
        <w:rPr>
          <w:rStyle w:val="LeiptekstiChar"/>
          <w:bCs/>
        </w:rPr>
        <w:t>[</w:t>
      </w:r>
      <w:r>
        <w:rPr>
          <w:rStyle w:val="LeiptekstiChar"/>
          <w:rFonts w:ascii="MS Gothic" w:eastAsia="MS Gothic" w:hAnsi="MS Gothic" w:cs="MS Gothic" w:hint="eastAsia"/>
          <w:bCs/>
        </w:rPr>
        <w:t>・</w:t>
      </w:r>
      <w:r>
        <w:rPr>
          <w:rStyle w:val="LeiptekstiChar"/>
          <w:bCs/>
        </w:rPr>
        <w:t>]</w:t>
      </w:r>
      <w:r>
        <w:rPr>
          <w:rStyle w:val="LeiptekstiChar"/>
          <w:bCs/>
        </w:rPr>
        <w:t xml:space="preserve"> myöhästely ja luvattomat poissaolot</w:t>
      </w:r>
    </w:p>
    <w:p w14:paraId="61DA8043" w14:textId="3A9269A9" w:rsidR="007B7F53" w:rsidRDefault="007B7F53" w:rsidP="007B7F53">
      <w:pPr>
        <w:pStyle w:val="Leipteksti"/>
        <w:rPr>
          <w:rStyle w:val="LeiptekstiChar"/>
          <w:bCs/>
        </w:rPr>
      </w:pPr>
      <w:r>
        <w:rPr>
          <w:rStyle w:val="LeiptekstiChar"/>
          <w:bCs/>
        </w:rPr>
        <w:t>[</w:t>
      </w:r>
      <w:r>
        <w:rPr>
          <w:rStyle w:val="LeiptekstiChar"/>
          <w:rFonts w:ascii="MS Gothic" w:eastAsia="MS Gothic" w:hAnsi="MS Gothic" w:cs="MS Gothic" w:hint="eastAsia"/>
          <w:bCs/>
        </w:rPr>
        <w:t>・</w:t>
      </w:r>
      <w:r>
        <w:rPr>
          <w:rStyle w:val="LeiptekstiChar"/>
          <w:bCs/>
        </w:rPr>
        <w:t>]</w:t>
      </w:r>
      <w:r>
        <w:rPr>
          <w:rStyle w:val="LeiptekstiChar"/>
          <w:bCs/>
        </w:rPr>
        <w:t xml:space="preserve"> yleinen soputumattomuus työhön ja työpaikan olosuhteisin</w:t>
      </w:r>
    </w:p>
    <w:p w14:paraId="5EBA2F0F" w14:textId="77777777" w:rsidR="007B7F53" w:rsidRDefault="007B7F53" w:rsidP="007B7F53">
      <w:pPr>
        <w:pStyle w:val="Leipteksti"/>
        <w:rPr>
          <w:rStyle w:val="LeiptekstiChar"/>
          <w:bCs/>
        </w:rPr>
      </w:pPr>
    </w:p>
    <w:p w14:paraId="14046CEF" w14:textId="4FBB6E48" w:rsidR="00697853" w:rsidRDefault="00504A84" w:rsidP="007B7F53">
      <w:pPr>
        <w:pStyle w:val="Definitions"/>
        <w:spacing w:line="192" w:lineRule="auto"/>
        <w:rPr>
          <w:lang w:val="fi-FI"/>
        </w:rPr>
      </w:pPr>
      <w:r>
        <w:rPr>
          <w:lang w:val="fi-FI"/>
        </w:rPr>
        <w:t>Paikka,</w:t>
      </w:r>
      <w:r w:rsidR="00AC439C" w:rsidRPr="00AC439C">
        <w:rPr>
          <w:lang w:val="fi-FI"/>
        </w:rPr>
        <w:t xml:space="preserve"> aika</w:t>
      </w:r>
      <w:r>
        <w:rPr>
          <w:lang w:val="fi-FI"/>
        </w:rPr>
        <w:t xml:space="preserve"> ja allekirjoitukset</w:t>
      </w:r>
    </w:p>
    <w:p w14:paraId="1FEAAAFE" w14:textId="77777777" w:rsidR="007B7F53" w:rsidRDefault="007B7F53" w:rsidP="007B7F53">
      <w:pPr>
        <w:pStyle w:val="Leipteksti"/>
      </w:pPr>
    </w:p>
    <w:p w14:paraId="014F1DD4" w14:textId="648A123D" w:rsidR="007B7F53" w:rsidRPr="00504A84" w:rsidRDefault="007B7F53" w:rsidP="007B7F53">
      <w:pPr>
        <w:pStyle w:val="Leipteksti"/>
        <w:rPr>
          <w:rStyle w:val="LeiptekstiChar"/>
        </w:rPr>
      </w:pPr>
      <w:r>
        <w:t>Tätä asiakirjaa on laadittu kaksi (2) saman sisältöistä kappaletta, yksi Työntekijälle ja yksi Työnantajalle.</w:t>
      </w:r>
    </w:p>
    <w:p w14:paraId="648299B2" w14:textId="77777777" w:rsidR="007B7F53" w:rsidRPr="00AC439C" w:rsidRDefault="007B7F53" w:rsidP="007B7F53">
      <w:pPr>
        <w:pStyle w:val="Definitions"/>
        <w:spacing w:line="192" w:lineRule="auto"/>
        <w:rPr>
          <w:lang w:val="fi-FI"/>
        </w:rPr>
      </w:pPr>
    </w:p>
    <w:p w14:paraId="344D3252" w14:textId="27BE1403" w:rsidR="00AC439C" w:rsidRDefault="00AC439C" w:rsidP="007B7F53">
      <w:pPr>
        <w:pStyle w:val="Leipteksti"/>
      </w:pPr>
      <w:r>
        <w:t>[Paikka] [Päivämäärä]</w:t>
      </w:r>
    </w:p>
    <w:p w14:paraId="5AB9A9E0" w14:textId="77777777" w:rsidR="003819C0" w:rsidRDefault="003819C0" w:rsidP="007B7F53">
      <w:pPr>
        <w:pStyle w:val="Leipteksti"/>
      </w:pPr>
    </w:p>
    <w:p w14:paraId="296ADDB1" w14:textId="31B65DEA" w:rsidR="000E14EE" w:rsidRDefault="00AC439C" w:rsidP="007B7F53">
      <w:pPr>
        <w:pStyle w:val="Leipteksti"/>
      </w:pPr>
      <w:r>
        <w:t>[</w:t>
      </w:r>
      <w:r w:rsidR="0005404E">
        <w:t>Työnantaja</w:t>
      </w:r>
      <w:r w:rsidR="00504A84">
        <w:t>]</w:t>
      </w:r>
    </w:p>
    <w:p w14:paraId="0B63926F" w14:textId="7B0C6D64" w:rsidR="00A41E56" w:rsidRDefault="00A41E56" w:rsidP="007B7F53">
      <w:pPr>
        <w:pStyle w:val="Leipteksti"/>
      </w:pPr>
    </w:p>
    <w:p w14:paraId="482FFEC2" w14:textId="77777777" w:rsidR="007B7F53" w:rsidRDefault="007B7F53">
      <w:pPr>
        <w:spacing w:before="0" w:after="0" w:line="240" w:lineRule="auto"/>
        <w:jc w:val="left"/>
        <w:rPr>
          <w:rFonts w:eastAsia="SimSun"/>
          <w:bCs/>
          <w:szCs w:val="24"/>
          <w:lang w:val="fi-FI"/>
        </w:rPr>
      </w:pPr>
      <w:r>
        <w:br w:type="page"/>
      </w:r>
    </w:p>
    <w:p w14:paraId="42B9140F" w14:textId="77777777" w:rsidR="007B7F53" w:rsidRDefault="007B7F53" w:rsidP="007B7F53">
      <w:pPr>
        <w:pStyle w:val="Leipteksti"/>
        <w:rPr>
          <w:rStyle w:val="LeiptekstiChar"/>
          <w:bCs/>
        </w:rPr>
      </w:pPr>
    </w:p>
    <w:p w14:paraId="51436920" w14:textId="3D1150CE" w:rsidR="007B7F53" w:rsidRDefault="007B7F53" w:rsidP="007B7F53">
      <w:pPr>
        <w:pStyle w:val="Definitions"/>
        <w:spacing w:line="192" w:lineRule="auto"/>
        <w:rPr>
          <w:lang w:val="fi-FI"/>
        </w:rPr>
      </w:pPr>
      <w:r>
        <w:rPr>
          <w:lang w:val="fi-FI"/>
        </w:rPr>
        <w:t>Tiedoksianto</w:t>
      </w:r>
    </w:p>
    <w:p w14:paraId="53368093" w14:textId="77777777" w:rsidR="007B7F53" w:rsidRDefault="007B7F53" w:rsidP="007B7F53">
      <w:pPr>
        <w:pStyle w:val="Leipteksti"/>
      </w:pPr>
    </w:p>
    <w:p w14:paraId="495B4FB6" w14:textId="744D43FF" w:rsidR="00504A84" w:rsidRDefault="00504A84" w:rsidP="007B7F53">
      <w:pPr>
        <w:pStyle w:val="Leipteksti"/>
      </w:pPr>
      <w:r>
        <w:t>T</w:t>
      </w:r>
      <w:r w:rsidR="000B3385">
        <w:t>yön</w:t>
      </w:r>
      <w:r w:rsidR="0005404E">
        <w:t>tekijä</w:t>
      </w:r>
      <w:r w:rsidR="000B3385">
        <w:t xml:space="preserve"> on saanut tiedoksi</w:t>
      </w:r>
      <w:r>
        <w:t xml:space="preserve"> Työn</w:t>
      </w:r>
      <w:r w:rsidR="0005404E">
        <w:t>antaja</w:t>
      </w:r>
      <w:r w:rsidR="000B3385">
        <w:t xml:space="preserve">n </w:t>
      </w:r>
      <w:r w:rsidR="00B8748A">
        <w:t>ilmoituksen työsuhteen purkamisesta koeajalla.</w:t>
      </w:r>
    </w:p>
    <w:p w14:paraId="2765E735" w14:textId="77777777" w:rsidR="00A41E56" w:rsidRDefault="00A41E56" w:rsidP="007B7F53">
      <w:pPr>
        <w:pStyle w:val="Leipteksti"/>
      </w:pPr>
      <w:r>
        <w:t>[Paikka] [Päivämäärä]</w:t>
      </w:r>
    </w:p>
    <w:p w14:paraId="02418A5E" w14:textId="77777777" w:rsidR="00A41E56" w:rsidRPr="003819C0" w:rsidRDefault="00A41E56" w:rsidP="007B7F53">
      <w:pPr>
        <w:pStyle w:val="Tyyli1leiptekstilaki24fi"/>
        <w:spacing w:line="192" w:lineRule="auto"/>
      </w:pPr>
    </w:p>
    <w:p w14:paraId="5373080A" w14:textId="69F3DE20" w:rsidR="00A41E56" w:rsidRDefault="00A41E56" w:rsidP="007B7F53">
      <w:pPr>
        <w:spacing w:line="192" w:lineRule="auto"/>
        <w:ind w:left="3" w:firstLine="1"/>
        <w:rPr>
          <w:rFonts w:eastAsia="SimSun"/>
          <w:szCs w:val="24"/>
          <w:lang w:val="fi-FI"/>
        </w:rPr>
      </w:pPr>
      <w:r w:rsidRPr="00504A84">
        <w:rPr>
          <w:lang w:val="fi-FI"/>
        </w:rPr>
        <w:t xml:space="preserve">                  </w:t>
      </w:r>
      <w:r w:rsidR="00835202" w:rsidRPr="00504A84">
        <w:rPr>
          <w:lang w:val="fi-FI"/>
        </w:rPr>
        <w:t xml:space="preserve"> </w:t>
      </w:r>
      <w:r w:rsidRPr="00504A84">
        <w:rPr>
          <w:lang w:val="fi-FI"/>
        </w:rPr>
        <w:t xml:space="preserve"> </w:t>
      </w:r>
      <w:r w:rsidR="004F38E3" w:rsidRPr="00504A84">
        <w:rPr>
          <w:lang w:val="fi-FI"/>
        </w:rPr>
        <w:t>[</w:t>
      </w:r>
      <w:r w:rsidR="00504A84">
        <w:rPr>
          <w:lang w:val="fi-FI"/>
        </w:rPr>
        <w:t>Työn</w:t>
      </w:r>
      <w:r w:rsidR="0005404E">
        <w:rPr>
          <w:lang w:val="fi-FI"/>
        </w:rPr>
        <w:t>tekijä</w:t>
      </w:r>
      <w:r w:rsidR="004F38E3" w:rsidRPr="00504A84">
        <w:rPr>
          <w:lang w:val="fi-FI"/>
        </w:rPr>
        <w:t>]</w:t>
      </w:r>
    </w:p>
    <w:p w14:paraId="47B665FC" w14:textId="3B735AE6" w:rsidR="00A41E56" w:rsidRDefault="00A41E56" w:rsidP="007B7F53">
      <w:pPr>
        <w:pStyle w:val="Leipteksti"/>
      </w:pPr>
    </w:p>
    <w:p w14:paraId="5D757B9A" w14:textId="0A40F093" w:rsidR="00B91844" w:rsidRPr="00B91844" w:rsidRDefault="00B91844" w:rsidP="007B7F53">
      <w:pPr>
        <w:pStyle w:val="Leipteksti"/>
      </w:pPr>
      <w:r>
        <w:t>Mikäli Työn</w:t>
      </w:r>
      <w:r w:rsidR="0005404E">
        <w:t>tekijä</w:t>
      </w:r>
      <w:r>
        <w:t xml:space="preserve"> ei allekirjoita Työ</w:t>
      </w:r>
      <w:r w:rsidR="0005404E">
        <w:t>nantajan</w:t>
      </w:r>
      <w:r>
        <w:t xml:space="preserve"> toimittamaa ilmoitusta vastaanotetuksi, todistajat:</w:t>
      </w:r>
    </w:p>
    <w:p w14:paraId="194AA541" w14:textId="25BA2329" w:rsidR="00B91844" w:rsidRPr="00B91844" w:rsidRDefault="00B91844" w:rsidP="007B7F53">
      <w:pPr>
        <w:pStyle w:val="Leipteksti"/>
      </w:pPr>
      <w:r w:rsidRPr="00B91844">
        <w:t>[Paikka] [Päivämäärä]</w:t>
      </w:r>
    </w:p>
    <w:p w14:paraId="5FB27053" w14:textId="77777777" w:rsidR="00B91844" w:rsidRDefault="00B91844" w:rsidP="007B7F53">
      <w:pPr>
        <w:pStyle w:val="Leipteksti"/>
      </w:pPr>
    </w:p>
    <w:p w14:paraId="5078EF51" w14:textId="47C64EDF" w:rsidR="007B7F53" w:rsidRDefault="00B91844" w:rsidP="007B7F53">
      <w:pPr>
        <w:pStyle w:val="Leipteksti"/>
      </w:pPr>
      <w:r w:rsidRPr="00B91844">
        <w:t>[</w:t>
      </w:r>
      <w:r>
        <w:t>Todistaja 1</w:t>
      </w:r>
      <w:r w:rsidRPr="00B91844">
        <w:tab/>
      </w:r>
      <w:proofErr w:type="gramStart"/>
      <w:r w:rsidRPr="00B91844">
        <w:tab/>
        <w:t xml:space="preserve">]   </w:t>
      </w:r>
      <w:proofErr w:type="gramEnd"/>
      <w:r w:rsidRPr="00B91844">
        <w:t xml:space="preserve">                                         [</w:t>
      </w:r>
      <w:r>
        <w:t>Todistaja 2</w:t>
      </w:r>
      <w:r w:rsidRPr="00B91844">
        <w:tab/>
      </w:r>
      <w:r w:rsidRPr="00B91844">
        <w:tab/>
      </w:r>
      <w:r w:rsidRPr="00B91844">
        <w:tab/>
      </w:r>
      <w:r w:rsidRPr="00B91844">
        <w:tab/>
      </w:r>
      <w:r w:rsidRPr="00B91844">
        <w:tab/>
      </w:r>
      <w:r w:rsidRPr="00B91844">
        <w:tab/>
      </w:r>
      <w:r w:rsidRPr="00B91844">
        <w:tab/>
      </w:r>
      <w:r w:rsidRPr="00B91844">
        <w:tab/>
      </w:r>
      <w:r w:rsidRPr="00B91844">
        <w:tab/>
        <w:t>]</w:t>
      </w:r>
      <w:bookmarkEnd w:id="0"/>
    </w:p>
    <w:p w14:paraId="1DCC8AAB" w14:textId="77777777" w:rsidR="007B7F53" w:rsidRDefault="007B7F53">
      <w:pPr>
        <w:spacing w:before="0" w:after="0" w:line="240" w:lineRule="auto"/>
        <w:jc w:val="left"/>
        <w:rPr>
          <w:rFonts w:eastAsia="SimSun"/>
          <w:bCs/>
          <w:szCs w:val="24"/>
          <w:lang w:val="fi-FI"/>
        </w:rPr>
      </w:pPr>
      <w:r>
        <w:br w:type="page"/>
      </w:r>
    </w:p>
    <w:p w14:paraId="290534C6" w14:textId="77777777" w:rsidR="00324F02" w:rsidRPr="00D8596D" w:rsidRDefault="00324F02" w:rsidP="00D8596D">
      <w:pPr>
        <w:pStyle w:val="Leipteksti"/>
      </w:pPr>
    </w:p>
    <w:p w14:paraId="148242A9" w14:textId="0F00996F" w:rsidR="00A825A4" w:rsidRPr="00FB2D2A" w:rsidRDefault="00A825A4" w:rsidP="00856FDF">
      <w:pPr>
        <w:pStyle w:val="Sisluet1"/>
        <w:spacing w:line="240"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E100B3">
      <w:pPr>
        <w:pStyle w:val="Numberedparagraph2SJ"/>
      </w:pPr>
    </w:p>
    <w:p w14:paraId="457DD052" w14:textId="1D8A6EB6" w:rsidR="00886971" w:rsidRDefault="009D22BB" w:rsidP="006D41A0">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Työnantaja ja työntekijä voivat sopia koeajasta. </w:t>
      </w:r>
      <w:r w:rsidR="00886971">
        <w:rPr>
          <w:rFonts w:eastAsia="Malgun Gothic Semilight" w:cs="Malgun Gothic Semilight"/>
          <w:sz w:val="21"/>
          <w:szCs w:val="21"/>
        </w:rPr>
        <w:t>Koeajan tarkoitus on antaa työnantajan selvittää, onko työntekijä soveltuva hänelle annettuun työtehtävään. Työntekijä puolestaan voi selvittää, vastaavatko työtehtävät hänen odotuksiaan. Koeajasta on sovittava työsopimuksessa nimenomaisesti, jotta sitä voidaan soveltaa työsuhteessa.</w:t>
      </w:r>
    </w:p>
    <w:p w14:paraId="0DC2C8E2" w14:textId="262FB4C5" w:rsidR="006D41A0" w:rsidRDefault="00886971" w:rsidP="006D41A0">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Koeaika</w:t>
      </w:r>
      <w:r w:rsidR="009D22BB">
        <w:rPr>
          <w:rFonts w:eastAsia="Malgun Gothic Semilight" w:cs="Malgun Gothic Semilight"/>
          <w:sz w:val="21"/>
          <w:szCs w:val="21"/>
        </w:rPr>
        <w:t xml:space="preserve"> alkaa työnteon aloittamisesta ja se saadaan sopia enintään kuuden</w:t>
      </w:r>
      <w:r w:rsidR="007B7F53">
        <w:rPr>
          <w:rFonts w:eastAsia="Malgun Gothic Semilight" w:cs="Malgun Gothic Semilight"/>
          <w:sz w:val="21"/>
          <w:szCs w:val="21"/>
        </w:rPr>
        <w:t xml:space="preserve"> (6)</w:t>
      </w:r>
      <w:r w:rsidR="009D22BB">
        <w:rPr>
          <w:rFonts w:eastAsia="Malgun Gothic Semilight" w:cs="Malgun Gothic Semilight"/>
          <w:sz w:val="21"/>
          <w:szCs w:val="21"/>
        </w:rPr>
        <w:t xml:space="preserve"> kuukauden mittaiseksi. Tietyin työsopimuslaissa mainituin poikkeuksin koeaikaa voidaan pidentää </w:t>
      </w:r>
      <w:r w:rsidR="00B8748A">
        <w:rPr>
          <w:rFonts w:eastAsia="Malgun Gothic Semilight" w:cs="Malgun Gothic Semilight"/>
          <w:sz w:val="21"/>
          <w:szCs w:val="21"/>
        </w:rPr>
        <w:t>edellä mainitusta</w:t>
      </w:r>
      <w:r w:rsidR="009D22BB">
        <w:rPr>
          <w:rFonts w:eastAsia="Malgun Gothic Semilight" w:cs="Malgun Gothic Semilight"/>
          <w:sz w:val="21"/>
          <w:szCs w:val="21"/>
        </w:rPr>
        <w:t>. Määräaikaisissa työsopimuksissa koeaika saa olla korkeintaan puolet työsopimuksen kestosta, mutta tällöinkin koeaika saa olla enintään kuusi kuukautta.</w:t>
      </w:r>
    </w:p>
    <w:p w14:paraId="35EB46ED" w14:textId="2170F5B4" w:rsidR="009D22BB" w:rsidRDefault="00B8748A" w:rsidP="00B8748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Koeajan kuluessa työsopimus voidaan molemmin puolin purkaa. </w:t>
      </w:r>
      <w:r w:rsidR="00886971" w:rsidRPr="00B8748A">
        <w:rPr>
          <w:rFonts w:eastAsia="Malgun Gothic Semilight" w:cs="Malgun Gothic Semilight"/>
          <w:sz w:val="21"/>
          <w:szCs w:val="21"/>
        </w:rPr>
        <w:t>Kun työsopimus puretaan koeajalla, työsuhde päättyy ilman irtisanomisaikaa.</w:t>
      </w:r>
      <w:r w:rsidR="00B247B4">
        <w:rPr>
          <w:rFonts w:eastAsia="Malgun Gothic Semilight" w:cs="Malgun Gothic Semilight"/>
          <w:sz w:val="21"/>
          <w:szCs w:val="21"/>
        </w:rPr>
        <w:t xml:space="preserve"> </w:t>
      </w:r>
    </w:p>
    <w:p w14:paraId="1C85138F" w14:textId="2B2F66C8" w:rsidR="008A3994" w:rsidRPr="00B8748A" w:rsidRDefault="007B7F53" w:rsidP="00B8748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Aikaisemmin on katsottu, että työnantajan suorittamaan koeaikapurkuun riittäisi perusteeksi ”koeaika”. Nykyisen oikeuskäytännön perusteella on katsottu, että peruste pitää ilmoittaa ”tarkemmin” varsinkin työntekijän näin vaatiessa. Peruste pitää ilmoittaa siten, että työntekijällä on mahdollisuus arvioida, onko koeaikapurun perusteeksi ilmoitettu syy asianmukainen. </w:t>
      </w:r>
      <w:r w:rsidR="00B247B4">
        <w:rPr>
          <w:rFonts w:eastAsia="Malgun Gothic Semilight" w:cs="Malgun Gothic Semilight"/>
          <w:sz w:val="21"/>
          <w:szCs w:val="21"/>
        </w:rPr>
        <w:t xml:space="preserve">Työsuhdetta ei saa koeajallakaan purkaa syrjivillä tai koeajan tarkoitukseen nähden epäasiallisella perusteella. </w:t>
      </w:r>
    </w:p>
    <w:p w14:paraId="74B4819C" w14:textId="17542B47" w:rsidR="006D41A0" w:rsidRDefault="006D41A0" w:rsidP="006D41A0">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Ennen kuin työnantaja </w:t>
      </w:r>
      <w:r w:rsidR="009D22BB">
        <w:rPr>
          <w:rFonts w:eastAsia="Malgun Gothic Semilight" w:cs="Malgun Gothic Semilight"/>
          <w:sz w:val="21"/>
          <w:szCs w:val="21"/>
        </w:rPr>
        <w:t xml:space="preserve">purkaa työsopimuksen koeajalla, työnantajan </w:t>
      </w:r>
      <w:r>
        <w:rPr>
          <w:rFonts w:eastAsia="Malgun Gothic Semilight" w:cs="Malgun Gothic Semilight"/>
          <w:sz w:val="21"/>
          <w:szCs w:val="21"/>
        </w:rPr>
        <w:t>on varattava työntekijälle tilaisuus tulla kuulluksi.</w:t>
      </w:r>
      <w:r w:rsidR="00110918">
        <w:rPr>
          <w:rFonts w:eastAsia="Malgun Gothic Semilight" w:cs="Malgun Gothic Semilight"/>
          <w:sz w:val="21"/>
          <w:szCs w:val="21"/>
        </w:rPr>
        <w:t xml:space="preserve"> </w:t>
      </w:r>
    </w:p>
    <w:p w14:paraId="70C478B4" w14:textId="30054765" w:rsidR="00A825A4" w:rsidRPr="00942165" w:rsidRDefault="00A825A4" w:rsidP="00366469">
      <w:pPr>
        <w:pStyle w:val="1listSJ"/>
        <w:numPr>
          <w:ilvl w:val="0"/>
          <w:numId w:val="0"/>
        </w:numPr>
        <w:spacing w:line="240" w:lineRule="auto"/>
        <w:ind w:left="1134"/>
        <w:rPr>
          <w:rFonts w:eastAsia="Malgun Gothic Semilight" w:cs="Malgun Gothic Semilight"/>
          <w:sz w:val="21"/>
          <w:szCs w:val="21"/>
        </w:rPr>
      </w:pPr>
      <w:r w:rsidRPr="003A21E3">
        <w:br w:type="page"/>
      </w:r>
      <w:r w:rsidR="00465D62" w:rsidRPr="00FB2D2A">
        <w:t xml:space="preserve"> </w:t>
      </w:r>
    </w:p>
    <w:p w14:paraId="798AAC04" w14:textId="77777777" w:rsidR="00A825A4" w:rsidRPr="00FB2D2A" w:rsidRDefault="00A825A4" w:rsidP="00E100B3">
      <w:pPr>
        <w:pStyle w:val="Leipteksti"/>
      </w:pPr>
    </w:p>
    <w:p w14:paraId="57F6138E" w14:textId="77777777" w:rsidR="00A825A4" w:rsidRPr="00FB2D2A" w:rsidRDefault="00A825A4" w:rsidP="00E100B3">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E100B3">
      <w:pPr>
        <w:pStyle w:val="Leipteksti"/>
      </w:pPr>
    </w:p>
    <w:p w14:paraId="74AFE0B6" w14:textId="77777777" w:rsidR="00A825A4" w:rsidRPr="00FB2D2A" w:rsidRDefault="00A825A4" w:rsidP="00E100B3">
      <w:pPr>
        <w:pStyle w:val="Leipteksti"/>
      </w:pPr>
      <w:r w:rsidRPr="00FB2D2A">
        <w:t xml:space="preserve"> </w:t>
      </w:r>
    </w:p>
    <w:p w14:paraId="51FDE186" w14:textId="77777777" w:rsidR="00062B32" w:rsidRDefault="00A825A4" w:rsidP="00062B32">
      <w:pPr>
        <w:pStyle w:val="Leipteksti"/>
        <w:ind w:left="0"/>
        <w:jc w:val="center"/>
      </w:pPr>
      <w:r w:rsidRPr="00FB2D2A">
        <w:t>Hei,</w:t>
      </w:r>
    </w:p>
    <w:p w14:paraId="070E773F" w14:textId="77777777" w:rsidR="00062B32" w:rsidRDefault="00A825A4" w:rsidP="00062B32">
      <w:pPr>
        <w:pStyle w:val="Leipteksti"/>
        <w:ind w:left="0"/>
        <w:jc w:val="center"/>
      </w:pPr>
      <w:r w:rsidRPr="00FB2D2A">
        <w:t>Kiitos sinulle, että olet käyttänyt Laki24.fi-sivuston palveluita.</w:t>
      </w:r>
    </w:p>
    <w:p w14:paraId="3FC37687" w14:textId="77777777" w:rsidR="00062B32" w:rsidRDefault="00A825A4" w:rsidP="00062B32">
      <w:pPr>
        <w:pStyle w:val="Leipteksti"/>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412F7078" w14:textId="77777777" w:rsidR="00062B32" w:rsidRDefault="00A825A4" w:rsidP="00062B32">
      <w:pPr>
        <w:pStyle w:val="Leipteksti"/>
        <w:ind w:left="0"/>
        <w:jc w:val="center"/>
      </w:pPr>
      <w:r w:rsidRPr="00FB2D2A">
        <w:t xml:space="preserve">Lakimiehen tavoitat numerosta: </w:t>
      </w:r>
    </w:p>
    <w:p w14:paraId="3F9565C3" w14:textId="77777777" w:rsidR="00062B32" w:rsidRDefault="00A825A4" w:rsidP="00062B32">
      <w:pPr>
        <w:pStyle w:val="Leipteksti"/>
        <w:ind w:left="0"/>
        <w:jc w:val="center"/>
      </w:pPr>
      <w:r w:rsidRPr="00FB2D2A">
        <w:t>0600 11133</w:t>
      </w:r>
      <w:r w:rsidR="001A31CC" w:rsidRPr="00FB2D2A">
        <w:t xml:space="preserve"> [Yksityiset] ja 0600 11188 [Yritykset]</w:t>
      </w:r>
      <w:r w:rsidRPr="00FB2D2A">
        <w:t>.</w:t>
      </w:r>
    </w:p>
    <w:p w14:paraId="15234E21" w14:textId="4D4DDFF4" w:rsidR="00A825A4" w:rsidRPr="00FB2D2A" w:rsidRDefault="00A825A4" w:rsidP="00062B32">
      <w:pPr>
        <w:pStyle w:val="Leipteksti"/>
        <w:ind w:left="0"/>
        <w:jc w:val="center"/>
      </w:pPr>
      <w:r w:rsidRPr="00FB2D2A">
        <w:t>Lakipuhelin palvelee sinua ma-pe 08:00 – 22:00 ja la – su 10:00 – 18:00. Puhelun hinta on 2,95 €/min +pvm.</w:t>
      </w:r>
    </w:p>
    <w:p w14:paraId="0678F2C7" w14:textId="77777777" w:rsidR="00A825A4" w:rsidRPr="00FB2D2A" w:rsidRDefault="00A825A4" w:rsidP="00E100B3">
      <w:pPr>
        <w:pStyle w:val="Leipteksti"/>
      </w:pPr>
      <w:r w:rsidRPr="00FB2D2A">
        <w:t xml:space="preserve">                     </w:t>
      </w:r>
    </w:p>
    <w:p w14:paraId="77D4C677" w14:textId="77777777" w:rsidR="00A825A4" w:rsidRPr="00FB2D2A" w:rsidRDefault="00A825A4" w:rsidP="00856FDF">
      <w:pPr>
        <w:pStyle w:val="1listSJ"/>
        <w:numPr>
          <w:ilvl w:val="0"/>
          <w:numId w:val="0"/>
        </w:numPr>
        <w:spacing w:line="240" w:lineRule="auto"/>
        <w:ind w:left="1134"/>
        <w:rPr>
          <w:rFonts w:eastAsia="Malgun Gothic Semilight" w:cs="Malgun Gothic Semilight"/>
          <w:sz w:val="21"/>
          <w:szCs w:val="21"/>
        </w:rPr>
      </w:pPr>
    </w:p>
    <w:p w14:paraId="699E69F9" w14:textId="77777777" w:rsidR="00A825A4" w:rsidRPr="00FB2D2A" w:rsidRDefault="00A825A4" w:rsidP="00E100B3">
      <w:pPr>
        <w:pStyle w:val="Leipteksti"/>
      </w:pPr>
    </w:p>
    <w:p w14:paraId="0A4660CB" w14:textId="35D34459" w:rsidR="00E54BC5" w:rsidRPr="00FB2D2A" w:rsidRDefault="00E54BC5" w:rsidP="00E100B3">
      <w:pPr>
        <w:pStyle w:val="Leipteksti"/>
      </w:pPr>
    </w:p>
    <w:p w14:paraId="04F1D3EA" w14:textId="4C5B79B8" w:rsidR="00A825A4" w:rsidRPr="00FB2D2A" w:rsidRDefault="00A825A4" w:rsidP="00E100B3">
      <w:pPr>
        <w:pStyle w:val="Leipteksti"/>
      </w:pPr>
    </w:p>
    <w:p w14:paraId="6C596D25" w14:textId="3DBD1476" w:rsidR="00A825A4" w:rsidRPr="00FB2D2A" w:rsidRDefault="00A825A4" w:rsidP="00E100B3">
      <w:pPr>
        <w:pStyle w:val="Leipteksti"/>
      </w:pPr>
    </w:p>
    <w:p w14:paraId="19C6BBA0" w14:textId="7818AAE9" w:rsidR="00A825A4" w:rsidRPr="00FB2D2A" w:rsidRDefault="00A825A4" w:rsidP="00E100B3">
      <w:pPr>
        <w:pStyle w:val="Leipteksti"/>
      </w:pPr>
    </w:p>
    <w:p w14:paraId="656198EA" w14:textId="77777777" w:rsidR="00A825A4" w:rsidRPr="00FB2D2A" w:rsidRDefault="00A825A4" w:rsidP="00E100B3">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E8AB" w14:textId="77777777" w:rsidR="00585597" w:rsidRDefault="00585597" w:rsidP="009C277E">
      <w:r>
        <w:separator/>
      </w:r>
    </w:p>
    <w:p w14:paraId="22C5B24D" w14:textId="77777777" w:rsidR="00585597" w:rsidRDefault="00585597"/>
  </w:endnote>
  <w:endnote w:type="continuationSeparator" w:id="0">
    <w:p w14:paraId="205A01E0" w14:textId="77777777" w:rsidR="00585597" w:rsidRDefault="00585597" w:rsidP="009C277E">
      <w:r>
        <w:continuationSeparator/>
      </w:r>
    </w:p>
    <w:p w14:paraId="3806BB07" w14:textId="77777777" w:rsidR="00585597" w:rsidRDefault="00585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E100B3">
        <w:pPr>
          <w:pStyle w:val="Alatunniste"/>
        </w:pPr>
      </w:p>
      <w:p w14:paraId="5DF40B42" w14:textId="7C259F12" w:rsidR="00C15D18" w:rsidRDefault="00C15D18" w:rsidP="00E100B3">
        <w:pPr>
          <w:pStyle w:val="Alatunniste"/>
        </w:pPr>
        <w:r>
          <w:t xml:space="preserve"> </w:t>
        </w:r>
        <w:r>
          <w:fldChar w:fldCharType="begin"/>
        </w:r>
        <w:r>
          <w:instrText xml:space="preserve"> PAGE   \* MERGEFORMAT </w:instrText>
        </w:r>
        <w:r>
          <w:fldChar w:fldCharType="separate"/>
        </w:r>
        <w:r w:rsidR="00D8596D">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E100B3">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E100B3">
    <w:pPr>
      <w:pStyle w:val="Alatunniste"/>
    </w:pPr>
  </w:p>
  <w:p w14:paraId="7FC88DD8" w14:textId="77777777" w:rsidR="00C15D18" w:rsidRDefault="00C15D18" w:rsidP="00E100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9284" w14:textId="77777777" w:rsidR="00585597" w:rsidRDefault="00585597" w:rsidP="009C277E">
      <w:r>
        <w:separator/>
      </w:r>
    </w:p>
    <w:p w14:paraId="3389A5B9" w14:textId="77777777" w:rsidR="00585597" w:rsidRDefault="00585597"/>
  </w:footnote>
  <w:footnote w:type="continuationSeparator" w:id="0">
    <w:p w14:paraId="2FEECD1E" w14:textId="77777777" w:rsidR="00585597" w:rsidRDefault="00585597" w:rsidP="009C277E">
      <w:r>
        <w:continuationSeparator/>
      </w:r>
    </w:p>
    <w:p w14:paraId="773FCE23" w14:textId="77777777" w:rsidR="00585597" w:rsidRDefault="00585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AE86B14"/>
    <w:multiLevelType w:val="hybridMultilevel"/>
    <w:tmpl w:val="7A3606DC"/>
    <w:lvl w:ilvl="0" w:tplc="2F6212EE">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5" w15:restartNumberingAfterBreak="0">
    <w:nsid w:val="25197747"/>
    <w:multiLevelType w:val="hybridMultilevel"/>
    <w:tmpl w:val="1B667FB2"/>
    <w:lvl w:ilvl="0" w:tplc="DC8EB6A2">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0E756A"/>
    <w:multiLevelType w:val="multilevel"/>
    <w:tmpl w:val="88B4E670"/>
    <w:numStyleLink w:val="Numberstyle"/>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9"/>
  </w:num>
  <w:num w:numId="3">
    <w:abstractNumId w:val="10"/>
  </w:num>
  <w:num w:numId="4">
    <w:abstractNumId w:val="18"/>
  </w:num>
  <w:num w:numId="5">
    <w:abstractNumId w:val="9"/>
  </w:num>
  <w:num w:numId="6">
    <w:abstractNumId w:val="21"/>
  </w:num>
  <w:num w:numId="7">
    <w:abstractNumId w:val="13"/>
  </w:num>
  <w:num w:numId="8">
    <w:abstractNumId w:val="6"/>
  </w:num>
  <w:num w:numId="9">
    <w:abstractNumId w:val="7"/>
  </w:num>
  <w:num w:numId="10">
    <w:abstractNumId w:val="22"/>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6"/>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4"/>
  </w:num>
  <w:num w:numId="13">
    <w:abstractNumId w:val="8"/>
  </w:num>
  <w:num w:numId="14">
    <w:abstractNumId w:val="5"/>
  </w:num>
  <w:num w:numId="15">
    <w:abstractNumId w:val="4"/>
  </w:num>
  <w:num w:numId="16">
    <w:abstractNumId w:val="3"/>
  </w:num>
  <w:num w:numId="17">
    <w:abstractNumId w:val="0"/>
  </w:num>
  <w:num w:numId="18">
    <w:abstractNumId w:val="17"/>
  </w:num>
  <w:num w:numId="19">
    <w:abstractNumId w:val="22"/>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0"/>
  </w:num>
  <w:num w:numId="21">
    <w:abstractNumId w:val="14"/>
  </w:num>
  <w:num w:numId="22">
    <w:abstractNumId w:val="1"/>
  </w:num>
  <w:num w:numId="23">
    <w:abstractNumId w:val="2"/>
  </w:num>
  <w:num w:numId="24">
    <w:abstractNumId w:val="12"/>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04E"/>
    <w:rsid w:val="00054E8C"/>
    <w:rsid w:val="00060CF0"/>
    <w:rsid w:val="0006107C"/>
    <w:rsid w:val="00062B32"/>
    <w:rsid w:val="00063F94"/>
    <w:rsid w:val="00064132"/>
    <w:rsid w:val="000661D8"/>
    <w:rsid w:val="0006667A"/>
    <w:rsid w:val="0006746F"/>
    <w:rsid w:val="00067C55"/>
    <w:rsid w:val="00067ED8"/>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385"/>
    <w:rsid w:val="000B38ED"/>
    <w:rsid w:val="000C136F"/>
    <w:rsid w:val="000C4EA9"/>
    <w:rsid w:val="000C68ED"/>
    <w:rsid w:val="000C6FBC"/>
    <w:rsid w:val="000D7D5A"/>
    <w:rsid w:val="000E14EE"/>
    <w:rsid w:val="000E2EC9"/>
    <w:rsid w:val="000E3832"/>
    <w:rsid w:val="000E59F3"/>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0918"/>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3F62"/>
    <w:rsid w:val="001845D2"/>
    <w:rsid w:val="00184CD6"/>
    <w:rsid w:val="00190953"/>
    <w:rsid w:val="00194777"/>
    <w:rsid w:val="00195E0E"/>
    <w:rsid w:val="00197384"/>
    <w:rsid w:val="00197909"/>
    <w:rsid w:val="001A0FD9"/>
    <w:rsid w:val="001A12A2"/>
    <w:rsid w:val="001A19D8"/>
    <w:rsid w:val="001A28C9"/>
    <w:rsid w:val="001A31CC"/>
    <w:rsid w:val="001A3E0F"/>
    <w:rsid w:val="001A4050"/>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09C0"/>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1F"/>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A5BFD"/>
    <w:rsid w:val="002A604F"/>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4F02"/>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66469"/>
    <w:rsid w:val="003702CB"/>
    <w:rsid w:val="003727B3"/>
    <w:rsid w:val="003727CF"/>
    <w:rsid w:val="00372D2E"/>
    <w:rsid w:val="00375658"/>
    <w:rsid w:val="00375A54"/>
    <w:rsid w:val="0038069A"/>
    <w:rsid w:val="00380BCC"/>
    <w:rsid w:val="003819C0"/>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500"/>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2D57"/>
    <w:rsid w:val="00483397"/>
    <w:rsid w:val="00483691"/>
    <w:rsid w:val="004844D9"/>
    <w:rsid w:val="0048461C"/>
    <w:rsid w:val="00486E70"/>
    <w:rsid w:val="004877C1"/>
    <w:rsid w:val="00487898"/>
    <w:rsid w:val="004902F5"/>
    <w:rsid w:val="0049083C"/>
    <w:rsid w:val="00493847"/>
    <w:rsid w:val="00494195"/>
    <w:rsid w:val="00494C7C"/>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38E3"/>
    <w:rsid w:val="004F4B32"/>
    <w:rsid w:val="004F51B8"/>
    <w:rsid w:val="005022CB"/>
    <w:rsid w:val="00503A71"/>
    <w:rsid w:val="0050457B"/>
    <w:rsid w:val="00504A84"/>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5597"/>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10D"/>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853"/>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3E48"/>
    <w:rsid w:val="006C5B63"/>
    <w:rsid w:val="006C5EE5"/>
    <w:rsid w:val="006C6500"/>
    <w:rsid w:val="006C762C"/>
    <w:rsid w:val="006D0B4B"/>
    <w:rsid w:val="006D176D"/>
    <w:rsid w:val="006D2EF4"/>
    <w:rsid w:val="006D41A0"/>
    <w:rsid w:val="006D78D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834"/>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B7F53"/>
    <w:rsid w:val="007C05A8"/>
    <w:rsid w:val="007C1B44"/>
    <w:rsid w:val="007C1D27"/>
    <w:rsid w:val="007C3906"/>
    <w:rsid w:val="007C52EE"/>
    <w:rsid w:val="007C6451"/>
    <w:rsid w:val="007C6A0A"/>
    <w:rsid w:val="007C7777"/>
    <w:rsid w:val="007D0E6C"/>
    <w:rsid w:val="007D2F82"/>
    <w:rsid w:val="007D3C69"/>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64D1"/>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202"/>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971"/>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3994"/>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3DEF"/>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2165"/>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71C"/>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2BB"/>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AFF"/>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1E56"/>
    <w:rsid w:val="00A42387"/>
    <w:rsid w:val="00A4347E"/>
    <w:rsid w:val="00A439B7"/>
    <w:rsid w:val="00A43A35"/>
    <w:rsid w:val="00A448C4"/>
    <w:rsid w:val="00A46F0D"/>
    <w:rsid w:val="00A51456"/>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14E"/>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39C"/>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179B"/>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47B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763"/>
    <w:rsid w:val="00B82925"/>
    <w:rsid w:val="00B83369"/>
    <w:rsid w:val="00B8710B"/>
    <w:rsid w:val="00B8748A"/>
    <w:rsid w:val="00B8761E"/>
    <w:rsid w:val="00B87AD9"/>
    <w:rsid w:val="00B90DFB"/>
    <w:rsid w:val="00B91844"/>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510"/>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E7FFC"/>
    <w:rsid w:val="00CF0002"/>
    <w:rsid w:val="00CF2C43"/>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46372"/>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596D"/>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33D"/>
    <w:rsid w:val="00DF377D"/>
    <w:rsid w:val="00DF3BD0"/>
    <w:rsid w:val="00DF401A"/>
    <w:rsid w:val="00DF5540"/>
    <w:rsid w:val="00DF6F37"/>
    <w:rsid w:val="00E01470"/>
    <w:rsid w:val="00E01F67"/>
    <w:rsid w:val="00E02F7D"/>
    <w:rsid w:val="00E02F89"/>
    <w:rsid w:val="00E051BB"/>
    <w:rsid w:val="00E0616D"/>
    <w:rsid w:val="00E07BDC"/>
    <w:rsid w:val="00E100B3"/>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D8B"/>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356E"/>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5A"/>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E100B3"/>
    <w:pPr>
      <w:spacing w:line="192" w:lineRule="auto"/>
      <w:ind w:left="1134"/>
    </w:pPr>
    <w:rPr>
      <w:rFonts w:eastAsia="SimSun"/>
      <w:bCs/>
      <w:szCs w:val="24"/>
      <w:lang w:val="fi-FI"/>
    </w:rPr>
  </w:style>
  <w:style w:type="character" w:customStyle="1" w:styleId="LeiptekstiChar">
    <w:name w:val="Leipäteksti Char"/>
    <w:aliases w:val="Body Text SJ Char"/>
    <w:basedOn w:val="Kappaleenoletusfontti"/>
    <w:link w:val="Leipteksti"/>
    <w:uiPriority w:val="1"/>
    <w:rsid w:val="00E100B3"/>
    <w:rPr>
      <w:rFonts w:ascii="Malgun Gothic Semilight" w:eastAsia="SimSun" w:hAnsi="Malgun Gothic Semilight" w:cstheme="majorBidi"/>
      <w:bCs/>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val="0"/>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val="0"/>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bCs/>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bCs/>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3771-CB74-47B1-8F00-A3FEED87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2801</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3140</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2021-05-19T17:17:00Z</dcterms:modified>
  <cp:category/>
</cp:coreProperties>
</file>